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0"/>
          <w:szCs w:val="40"/>
          <w:shd w:val="clear" w:color="auto" w:fill="FFFFFF"/>
          <w:lang w:eastAsia="zh-CN"/>
        </w:rPr>
        <w:t>西宁市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0"/>
          <w:szCs w:val="40"/>
          <w:shd w:val="clear" w:color="auto" w:fill="FFFFFF"/>
        </w:rPr>
        <w:t>湟中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0"/>
          <w:szCs w:val="40"/>
          <w:shd w:val="clear" w:color="auto" w:fill="FFFFFF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0"/>
          <w:szCs w:val="40"/>
          <w:shd w:val="clear" w:color="auto" w:fill="FFFFFF"/>
        </w:rPr>
        <w:t>人民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0"/>
          <w:szCs w:val="40"/>
          <w:shd w:val="clear" w:color="auto" w:fill="FFFFFF"/>
          <w:lang w:eastAsia="zh-CN"/>
        </w:rPr>
        <w:t>政府政务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0"/>
          <w:szCs w:val="40"/>
          <w:shd w:val="clear" w:color="auto" w:fill="FFFFFF"/>
        </w:rPr>
        <w:t>公开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0"/>
          <w:szCs w:val="40"/>
          <w:shd w:val="clear" w:color="auto" w:fill="FFFFFF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0"/>
          <w:szCs w:val="40"/>
          <w:shd w:val="clear" w:color="auto" w:fill="FFFFFF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0"/>
          <w:szCs w:val="40"/>
          <w:shd w:val="clear" w:color="auto" w:fill="FFFFFF"/>
        </w:rPr>
        <w:t>年度工作报告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/>
        <w:textAlignment w:val="auto"/>
        <w:outlineLvl w:val="9"/>
        <w:rPr>
          <w:rFonts w:ascii="宋体" w:hAnsi="宋体" w:cs="宋体"/>
          <w:color w:val="333333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/>
        <w:textAlignment w:val="auto"/>
        <w:outlineLvl w:val="9"/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00"/>
        <w:jc w:val="left"/>
        <w:textAlignment w:val="center"/>
        <w:outlineLvl w:val="9"/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2020年度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我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坚持以政务平台和门户网站的建设与应用为基础，重点加强政务信息工作的规划与管理，大力推动公共管理和社会服务的信息资源共享，提高信息共享程度和公开程度，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截止12月底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公开新闻头条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100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条、政务要闻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50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条、图片新闻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46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条、乡镇信息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38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条、部门动态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37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条，通知公告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189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条等，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预计共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发布信息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460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条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在市政府两周一通报的检查机制下，已未被通报的成绩较好地完成了工作目标。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/>
        <w:textAlignment w:val="auto"/>
        <w:outlineLvl w:val="9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27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9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96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49469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33100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16369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96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2096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1512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3608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1653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1744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96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9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96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9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531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10.22亿</w:t>
            </w:r>
          </w:p>
        </w:tc>
      </w:tr>
    </w:tbl>
    <w:p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24"/>
        </w:rPr>
      </w:pPr>
    </w:p>
    <w:p>
      <w:pPr>
        <w:widowControl/>
        <w:shd w:val="clear" w:color="auto" w:fill="FFFFFF"/>
        <w:spacing w:after="240"/>
        <w:ind w:firstLine="48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48"/>
        <w:gridCol w:w="830"/>
        <w:gridCol w:w="1966"/>
        <w:gridCol w:w="769"/>
        <w:gridCol w:w="16"/>
        <w:gridCol w:w="707"/>
        <w:gridCol w:w="16"/>
        <w:gridCol w:w="707"/>
        <w:gridCol w:w="16"/>
        <w:gridCol w:w="760"/>
        <w:gridCol w:w="16"/>
        <w:gridCol w:w="905"/>
        <w:gridCol w:w="16"/>
        <w:gridCol w:w="667"/>
        <w:gridCol w:w="16"/>
        <w:gridCol w:w="6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94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82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24"/>
        </w:rPr>
      </w:pPr>
    </w:p>
    <w:p>
      <w:pPr>
        <w:widowControl/>
        <w:shd w:val="clear" w:color="auto" w:fill="FFFFFF"/>
        <w:ind w:firstLine="48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2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0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3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cs="宋体"/>
          <w:color w:val="333333"/>
          <w:kern w:val="0"/>
          <w:sz w:val="24"/>
        </w:rPr>
      </w:pPr>
    </w:p>
    <w:p>
      <w:pPr>
        <w:widowControl/>
        <w:shd w:val="clear" w:color="auto" w:fill="FFFFFF"/>
        <w:ind w:firstLine="48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00"/>
        <w:jc w:val="left"/>
        <w:textAlignment w:val="center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我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在政府电子政务工作上虽然做了一定的努力，但我们也清醒地认识到，在政府电子政务的内容和形式、工作制度、工作效率和服务意识等方面还存在诸多问题和不足，与人民群众的要求还不相适应。主要有以下几个方面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00"/>
        <w:jc w:val="left"/>
        <w:textAlignment w:val="center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工作进展不平衡。还有少数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单位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对政务公开工作不够重视，对政府电子政务的意识有待进一步提高，主动公开政府信息的责任意识还比较薄弱。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3" w:firstLineChars="200"/>
        <w:jc w:val="left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公开内容不够规范。一些部门在公开的内容中，办事的依据和职责多，公开办事的结果少。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3" w:firstLineChars="200"/>
        <w:jc w:val="left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三是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自查力度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不够。习惯被动接受检查，缺乏自觉进行自查的习惯，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对查出的问题整改不够及时等。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3" w:firstLineChars="200"/>
        <w:jc w:val="left"/>
        <w:textAlignment w:val="center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四是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电子政务工作力量薄弱，人员流动较快，队伍建设还需加强，我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电子政务工作领导小组仅有1名操作人员，且对网站更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维护工作刚接手不久，对各项业务还不够熟练，操作能力还不够强，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需要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加强人员配置。</w:t>
      </w:r>
    </w:p>
    <w:p>
      <w:pPr>
        <w:widowControl/>
        <w:shd w:val="clear" w:color="auto" w:fill="FFFFFF"/>
        <w:ind w:firstLine="48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eastAsia="zh-CN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E164C"/>
    <w:rsid w:val="051973A1"/>
    <w:rsid w:val="0C636710"/>
    <w:rsid w:val="37261A9D"/>
    <w:rsid w:val="46576991"/>
    <w:rsid w:val="476E2BD3"/>
    <w:rsid w:val="4BF8589D"/>
    <w:rsid w:val="55245858"/>
    <w:rsid w:val="557257AA"/>
    <w:rsid w:val="5F2E164C"/>
    <w:rsid w:val="777211D4"/>
    <w:rsid w:val="7AE313C3"/>
    <w:rsid w:val="7C07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2021-01-20T01:02:00Z</dcterms:created>
  <dc:creator>黄娟</dc:creator>
  <cp:lastModifiedBy>黄娟</cp:lastModifiedBy>
  <dcterms:modified xsi:type="dcterms:W3CDTF">2021-01-28T07:46:40Z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