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95" w:tblpY="229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159"/>
        <w:gridCol w:w="747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西宁市湟中区多巴镇新墩村童心幼儿园</w:t>
            </w:r>
          </w:p>
        </w:tc>
        <w:tc>
          <w:tcPr>
            <w:tcW w:w="1439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张春万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39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园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长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李靓君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西宁市湟中区多巴镇新墩村</w:t>
            </w:r>
            <w:r>
              <w:rPr>
                <w:rFonts w:hint="default"/>
                <w:lang w:val="en-US" w:eastAsia="zh-CN"/>
              </w:rPr>
              <w:t>186</w:t>
            </w:r>
            <w:r>
              <w:rPr>
                <w:rFonts w:hint="eastAsia"/>
                <w:lang w:val="en-US" w:eastAsia="zh-CN"/>
              </w:rPr>
              <w:t>号</w:t>
            </w:r>
          </w:p>
        </w:tc>
        <w:tc>
          <w:tcPr>
            <w:tcW w:w="1439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等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西宁市</w:t>
            </w:r>
            <w:r>
              <w:rPr>
                <w:rFonts w:hint="eastAsia"/>
                <w:lang w:eastAsia="zh-CN"/>
              </w:rPr>
              <w:t>三类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</w:pPr>
            <w:r>
              <w:rPr>
                <w:lang w:val="en-US"/>
              </w:rPr>
              <w:t>17800787095</w:t>
            </w:r>
          </w:p>
        </w:tc>
        <w:tc>
          <w:tcPr>
            <w:tcW w:w="1439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所属地管理单位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多巴镇中心学校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民办幼儿园</w:t>
            </w:r>
          </w:p>
        </w:tc>
        <w:tc>
          <w:tcPr>
            <w:tcW w:w="1439" w:type="dxa"/>
            <w:gridSpan w:val="6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default"/>
                <w:lang w:val="en-US" w:eastAsia="zh-CN"/>
              </w:rPr>
              <w:t>380</w:t>
            </w:r>
            <w:r>
              <w:rPr>
                <w:rFonts w:hint="eastAsia"/>
              </w:rPr>
              <w:t xml:space="preserve"> </w:t>
            </w:r>
            <w:r>
              <w:rPr>
                <w:rStyle w:val="5"/>
              </w:rPr>
              <w:t>元/</w:t>
            </w:r>
            <w:r>
              <w:rPr>
                <w:rStyle w:val="5"/>
                <w:rFonts w:hint="eastAsia"/>
                <w:lang w:val="en-US" w:eastAsia="zh-CN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lang w:val="en-US" w:eastAsia="zh-CN"/>
              </w:rPr>
              <w:t>.</w:t>
            </w:r>
            <w:r>
              <w:rPr>
                <w:rStyle w:val="5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lang w:val="en-US"/>
              </w:rPr>
              <w:t>2012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月</w:t>
            </w:r>
          </w:p>
        </w:tc>
        <w:tc>
          <w:tcPr>
            <w:tcW w:w="2369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33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rStyle w:val="5"/>
                <w:rFonts w:hint="default"/>
                <w:lang w:val="en-US" w:eastAsia="zh-CN"/>
              </w:rPr>
              <w:t>554</w:t>
            </w:r>
            <w:r>
              <w:rPr>
                <w:rStyle w:val="5"/>
                <w:rFonts w:hint="eastAsia"/>
                <w:lang w:val="en-US" w:eastAsia="zh-CN"/>
              </w:rPr>
              <w:t xml:space="preserve"> </w:t>
            </w:r>
            <w:r>
              <w:rPr>
                <w:rStyle w:val="5"/>
              </w:rPr>
              <w:t>平方米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  <w:rPr>
                <w:rStyle w:val="5"/>
              </w:rPr>
            </w:pPr>
            <w:r>
              <w:rPr>
                <w:rStyle w:val="5"/>
                <w:rFonts w:hint="eastAsia"/>
                <w:lang w:val="en-US" w:eastAsia="zh-CN"/>
              </w:rPr>
              <w:t xml:space="preserve">  </w:t>
            </w:r>
            <w:r>
              <w:rPr>
                <w:rStyle w:val="5"/>
                <w:rFonts w:hint="default"/>
                <w:lang w:val="en-US" w:eastAsia="zh-CN"/>
              </w:rPr>
              <w:t>586</w:t>
            </w:r>
            <w:r>
              <w:rPr>
                <w:rStyle w:val="5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lang w:val="en-US"/>
              </w:rPr>
              <w:t>97</w:t>
            </w:r>
          </w:p>
        </w:tc>
        <w:tc>
          <w:tcPr>
            <w:tcW w:w="81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>
            <w:pPr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大班：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  <w:lang w:val="en-US" w:eastAsia="zh-CN"/>
              </w:rPr>
              <w:t>35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33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小班：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default"/>
                <w:lang w:val="en-US" w:eastAsia="zh-CN"/>
              </w:rPr>
              <w:t>29</w:t>
            </w:r>
            <w:r>
              <w:rPr>
                <w:rFonts w:hint="eastAsia"/>
                <w:lang w:val="en-US" w:eastAsia="zh-CN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385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园长</w:t>
            </w:r>
            <w:r>
              <w:rPr>
                <w:rFonts w:hint="eastAsia"/>
              </w:rPr>
              <w:t>学历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大专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  <w:r>
              <w:rPr>
                <w:rFonts w:hint="eastAsia"/>
              </w:rPr>
              <w:t>否有教师资格证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</w:t>
            </w:r>
            <w:r>
              <w:rPr>
                <w:rFonts w:hint="eastAsia"/>
              </w:rPr>
              <w:t>长任职资格</w:t>
            </w:r>
            <w:r>
              <w:rPr>
                <w:rFonts w:hint="eastAsia"/>
                <w:lang w:val="en-US" w:eastAsia="zh-CN"/>
              </w:rPr>
              <w:t>编号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/>
                <w:sz w:val="18"/>
                <w:szCs w:val="18"/>
                <w:lang w:val="en-US"/>
              </w:rPr>
              <w:t>SE20043603C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1385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园长简历</w:t>
            </w:r>
          </w:p>
        </w:tc>
        <w:tc>
          <w:tcPr>
            <w:tcW w:w="5105" w:type="dxa"/>
            <w:gridSpan w:val="14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2010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2012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12</w:t>
            </w:r>
            <w:r>
              <w:rPr>
                <w:rFonts w:hint="eastAsia"/>
                <w:lang w:val="en-US" w:eastAsia="zh-CN"/>
              </w:rPr>
              <w:t>月 西宁市城南新区第一幼儿园；</w:t>
            </w:r>
            <w:r>
              <w:rPr>
                <w:rFonts w:hint="default"/>
                <w:lang w:val="en-US" w:eastAsia="zh-CN"/>
              </w:rPr>
              <w:t>2013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2015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月 西宁市城东区昌运世纪村幼儿园；</w:t>
            </w:r>
            <w:r>
              <w:rPr>
                <w:rFonts w:hint="default"/>
                <w:lang w:val="en-US" w:eastAsia="zh-CN"/>
              </w:rPr>
              <w:t>2016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月—</w:t>
            </w:r>
            <w:r>
              <w:rPr>
                <w:rFonts w:hint="default"/>
                <w:lang w:val="en-US" w:eastAsia="zh-CN"/>
              </w:rPr>
              <w:t>2020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月 拦隆口镇红林幼儿园；</w:t>
            </w:r>
            <w:r>
              <w:rPr>
                <w:rFonts w:hint="default"/>
                <w:lang w:val="en-US" w:eastAsia="zh-CN"/>
              </w:rPr>
              <w:t>2021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月至今 多巴镇三村红星幼儿园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  <w:r>
              <w:rPr>
                <w:lang w:val="en-US"/>
              </w:rPr>
              <w:t>8</w:t>
            </w:r>
          </w:p>
        </w:tc>
        <w:tc>
          <w:tcPr>
            <w:tcW w:w="206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6"/>
            <w:vAlign w:val="center"/>
          </w:tcPr>
          <w:p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本科 </w:t>
            </w:r>
          </w:p>
        </w:tc>
        <w:tc>
          <w:tcPr>
            <w:tcW w:w="681" w:type="dxa"/>
            <w:gridSpan w:val="5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</w:t>
            </w:r>
            <w:r>
              <w:rPr>
                <w:rFonts w:hint="eastAsia"/>
              </w:rPr>
              <w:t xml:space="preserve">专科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2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8</w:t>
            </w:r>
          </w:p>
        </w:tc>
        <w:tc>
          <w:tcPr>
            <w:tcW w:w="86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eastAsia"/>
              </w:rPr>
              <w:t>教师资格证人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681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8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学前专业毕业人</w:t>
            </w:r>
            <w:r>
              <w:rPr>
                <w:rFonts w:hint="eastAsia"/>
                <w:lang w:val="en-US" w:eastAsia="zh-CN"/>
              </w:rPr>
              <w:t>数</w:t>
            </w:r>
          </w:p>
        </w:tc>
        <w:tc>
          <w:tcPr>
            <w:tcW w:w="82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8</w:t>
            </w:r>
          </w:p>
        </w:tc>
        <w:tc>
          <w:tcPr>
            <w:tcW w:w="86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购买社保人数</w:t>
            </w:r>
          </w:p>
        </w:tc>
        <w:tc>
          <w:tcPr>
            <w:tcW w:w="6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年检情况</w:t>
            </w:r>
          </w:p>
        </w:tc>
        <w:tc>
          <w:tcPr>
            <w:tcW w:w="2494" w:type="dxa"/>
            <w:gridSpan w:val="5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幼儿园办园特色</w:t>
            </w:r>
          </w:p>
        </w:tc>
        <w:tc>
          <w:tcPr>
            <w:tcW w:w="5657" w:type="dxa"/>
            <w:gridSpan w:val="15"/>
            <w:vAlign w:val="center"/>
          </w:tcPr>
          <w:p>
            <w:r>
              <w:rPr>
                <w:rFonts w:hint="eastAsia"/>
                <w:lang w:eastAsia="zh-CN"/>
              </w:rPr>
              <w:t>天性自然、乐享游戏、快乐学习、和谐发展游戏是幼儿园孩子的基本活动，让孩子“享受游戏、快乐成长”这一办园特色是办园理念的具体体现。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  <w:r>
              <w:rPr>
                <w:rFonts w:hint="eastAsia"/>
                <w:lang w:val="en-US" w:eastAsia="zh-CN"/>
              </w:rPr>
              <w:t>幼儿园</w:t>
            </w:r>
            <w:r>
              <w:rPr>
                <w:rFonts w:hint="eastAsia"/>
              </w:rPr>
              <w:t>获得荣誉称号</w:t>
            </w:r>
          </w:p>
        </w:tc>
        <w:tc>
          <w:tcPr>
            <w:tcW w:w="5657" w:type="dxa"/>
            <w:gridSpan w:val="15"/>
            <w:vAlign w:val="center"/>
          </w:tcPr>
          <w:p/>
          <w:p/>
          <w:p>
            <w:r>
              <w:rPr>
                <w:lang w:val="en-US"/>
              </w:rPr>
              <w:t>2021</w:t>
            </w:r>
            <w:r>
              <w:rPr>
                <w:rFonts w:hint="eastAsia"/>
                <w:lang w:val="en-US" w:eastAsia="zh-CN"/>
              </w:rPr>
              <w:t>年被多巴镇中心学校评为“先进幼儿园”。</w:t>
            </w:r>
          </w:p>
          <w:p/>
        </w:tc>
      </w:tr>
    </w:tbl>
    <w:p>
      <w:pPr>
        <w:jc w:val="center"/>
      </w:pPr>
      <w:r>
        <w:rPr>
          <w:rFonts w:hint="eastAsia" w:ascii="宋体" w:hAnsi="宋体"/>
          <w:sz w:val="36"/>
          <w:szCs w:val="36"/>
          <w:lang w:val="en-US" w:eastAsia="zh-CN"/>
        </w:rPr>
        <w:t>湟中区</w:t>
      </w:r>
      <w:r>
        <w:rPr>
          <w:rFonts w:hint="eastAsia" w:ascii="宋体" w:hAnsi="宋体"/>
          <w:sz w:val="36"/>
          <w:szCs w:val="36"/>
        </w:rPr>
        <w:t>幼儿园基本信息备案公示表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000000"/>
    <w:rsid w:val="5D6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5">
    <w:name w:val="NormalCharact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549</Characters>
  <Paragraphs>112</Paragraphs>
  <TotalTime>1</TotalTime>
  <ScaleCrop>false</ScaleCrop>
  <LinksUpToDate>false</LinksUpToDate>
  <CharactersWithSpaces>630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2022-05-08T13:44:00Z</dcterms:created>
  <dc:creator>Administrator</dc:creator>
  <cp:lastModifiedBy>柳州</cp:lastModifiedBy>
  <dcterms:modified xsi:type="dcterms:W3CDTF">2022-06-15T08:02:50Z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efb9a4af6c1b4c9286b4e418c7d88126</vt:lpwstr>
  </property>
</Properties>
</file>